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18" w:rsidRPr="001E5AFD" w:rsidRDefault="001E5AFD" w:rsidP="001E5AFD">
      <w:pPr>
        <w:jc w:val="center"/>
        <w:rPr>
          <w:sz w:val="28"/>
        </w:rPr>
      </w:pPr>
      <w:r w:rsidRPr="001E5AFD">
        <w:rPr>
          <w:rFonts w:hint="eastAsia"/>
          <w:sz w:val="28"/>
        </w:rPr>
        <w:t>研究等</w:t>
      </w:r>
      <w:r w:rsidR="00580318" w:rsidRPr="001E5AFD">
        <w:rPr>
          <w:rFonts w:hint="eastAsia"/>
          <w:sz w:val="28"/>
        </w:rPr>
        <w:t>審査結果通知書</w:t>
      </w:r>
    </w:p>
    <w:p w:rsidR="001E5AFD" w:rsidRPr="001E5AFD" w:rsidRDefault="001E5AFD" w:rsidP="001E5AFD">
      <w:pPr>
        <w:rPr>
          <w:u w:val="single"/>
        </w:rPr>
      </w:pPr>
      <w:r w:rsidRPr="001E5AFD">
        <w:rPr>
          <w:rFonts w:hint="eastAsia"/>
          <w:u w:val="single"/>
        </w:rPr>
        <w:t>研究機関の長</w:t>
      </w:r>
    </w:p>
    <w:p w:rsidR="001E5AFD" w:rsidRPr="001E5AFD" w:rsidRDefault="001E5AFD" w:rsidP="00D324D3">
      <w:pPr>
        <w:ind w:leftChars="100" w:left="220"/>
      </w:pPr>
      <w:r w:rsidRPr="001E5AFD">
        <w:rPr>
          <w:rFonts w:hint="eastAsia"/>
        </w:rPr>
        <w:t>（研究機関名）（長の職名）</w:t>
      </w:r>
      <w:r>
        <w:rPr>
          <w:rFonts w:hint="eastAsia"/>
        </w:rPr>
        <w:t xml:space="preserve">　</w:t>
      </w:r>
      <w:r w:rsidRPr="001E5AFD">
        <w:rPr>
          <w:rFonts w:hint="eastAsia"/>
        </w:rPr>
        <w:t>殿</w:t>
      </w:r>
    </w:p>
    <w:p w:rsidR="001E5AFD" w:rsidRPr="002A0367" w:rsidRDefault="001E5AFD" w:rsidP="00673999">
      <w:pPr>
        <w:ind w:leftChars="2200" w:left="4840"/>
        <w:rPr>
          <w:u w:val="single"/>
        </w:rPr>
      </w:pPr>
      <w:r w:rsidRPr="002A0367">
        <w:rPr>
          <w:rFonts w:hint="eastAsia"/>
          <w:u w:val="single"/>
        </w:rPr>
        <w:t>倫理審査委員会</w:t>
      </w:r>
    </w:p>
    <w:p w:rsidR="00C45279" w:rsidRPr="00C45279" w:rsidRDefault="00C45279" w:rsidP="00C45279">
      <w:pPr>
        <w:ind w:leftChars="2300" w:left="5060"/>
        <w:rPr>
          <w:rFonts w:hint="eastAsia"/>
          <w:kern w:val="0"/>
        </w:rPr>
      </w:pPr>
      <w:r w:rsidRPr="00C45279">
        <w:rPr>
          <w:rFonts w:hint="eastAsia"/>
          <w:kern w:val="0"/>
        </w:rPr>
        <w:t>特定非営利活動法人</w:t>
      </w:r>
    </w:p>
    <w:p w:rsidR="00C45279" w:rsidRPr="00C45279" w:rsidRDefault="00C45279" w:rsidP="00C45279">
      <w:pPr>
        <w:ind w:leftChars="2300" w:left="5060"/>
        <w:rPr>
          <w:rFonts w:hint="eastAsia"/>
          <w:kern w:val="0"/>
        </w:rPr>
      </w:pPr>
      <w:r w:rsidRPr="00C45279">
        <w:rPr>
          <w:rFonts w:hint="eastAsia"/>
          <w:kern w:val="0"/>
        </w:rPr>
        <w:t>東京アレルギー・呼吸器疾患研究所</w:t>
      </w:r>
    </w:p>
    <w:p w:rsidR="00C45279" w:rsidRDefault="00C45279" w:rsidP="00C45279">
      <w:pPr>
        <w:ind w:leftChars="2300" w:left="5060"/>
        <w:rPr>
          <w:kern w:val="0"/>
        </w:rPr>
      </w:pPr>
      <w:r w:rsidRPr="00C45279">
        <w:rPr>
          <w:rFonts w:hint="eastAsia"/>
          <w:kern w:val="0"/>
        </w:rPr>
        <w:t>倫理審査委員会</w:t>
      </w:r>
    </w:p>
    <w:p w:rsidR="001E5AFD" w:rsidRPr="002A0367" w:rsidRDefault="00C45279" w:rsidP="00C45279">
      <w:pPr>
        <w:ind w:leftChars="2300" w:left="5060" w:firstLineChars="100" w:firstLine="220"/>
      </w:pPr>
      <w:r w:rsidRPr="00C45279">
        <w:rPr>
          <w:rFonts w:hint="eastAsia"/>
          <w:kern w:val="0"/>
        </w:rPr>
        <w:t xml:space="preserve">委員長　</w:t>
      </w:r>
      <w:r>
        <w:rPr>
          <w:rFonts w:hint="eastAsia"/>
          <w:kern w:val="0"/>
        </w:rPr>
        <w:t>中村　陽一</w:t>
      </w:r>
    </w:p>
    <w:p w:rsidR="0098689F" w:rsidRDefault="0098689F" w:rsidP="00E11325">
      <w:pPr>
        <w:spacing w:beforeLines="75" w:before="225" w:afterLines="75" w:after="225"/>
        <w:ind w:leftChars="100" w:left="220"/>
      </w:pPr>
      <w:r w:rsidRPr="001E5AFD">
        <w:rPr>
          <w:rFonts w:hint="eastAsia"/>
        </w:rPr>
        <w:t>審査依頼のあった件についての審査結果を下記のとおり通知いたします。</w:t>
      </w:r>
    </w:p>
    <w:p w:rsidR="00510D8E" w:rsidRDefault="0098689F" w:rsidP="001E5AFD">
      <w:pPr>
        <w:jc w:val="center"/>
      </w:pPr>
      <w:r w:rsidRPr="001E5AFD">
        <w:rPr>
          <w:rFonts w:hint="eastAsia"/>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528"/>
      </w:tblGrid>
      <w:tr w:rsidR="001E5AFD" w:rsidRPr="001E5AFD" w:rsidTr="00483D89">
        <w:trPr>
          <w:trHeight w:val="477"/>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1E5AFD" w:rsidRPr="001E5AFD" w:rsidRDefault="001E5AFD" w:rsidP="001E5AFD">
            <w:pPr>
              <w:jc w:val="center"/>
            </w:pPr>
            <w:r w:rsidRPr="002A0367">
              <w:rPr>
                <w:rFonts w:hint="eastAsia"/>
              </w:rPr>
              <w:t>研究責任者氏名</w:t>
            </w:r>
          </w:p>
        </w:tc>
        <w:tc>
          <w:tcPr>
            <w:tcW w:w="7528" w:type="dxa"/>
            <w:tcBorders>
              <w:top w:val="single" w:sz="12" w:space="0" w:color="auto"/>
              <w:left w:val="single" w:sz="8" w:space="0" w:color="auto"/>
              <w:bottom w:val="single" w:sz="8" w:space="0" w:color="auto"/>
              <w:right w:val="single" w:sz="12" w:space="0" w:color="auto"/>
            </w:tcBorders>
            <w:vAlign w:val="center"/>
          </w:tcPr>
          <w:p w:rsidR="001E5AFD" w:rsidRPr="001E5AFD" w:rsidRDefault="001E5AFD" w:rsidP="00483D89"/>
        </w:tc>
      </w:tr>
      <w:tr w:rsidR="00C25524" w:rsidRPr="001E5AFD" w:rsidTr="00483D8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C25524" w:rsidRPr="001E5AFD" w:rsidRDefault="00483D89" w:rsidP="001E5AFD">
            <w:pPr>
              <w:jc w:val="center"/>
            </w:pPr>
            <w:r>
              <w:rPr>
                <w:rFonts w:hint="eastAsia"/>
              </w:rPr>
              <w:t>研究</w:t>
            </w:r>
            <w:r w:rsidR="00257F50">
              <w:rPr>
                <w:rFonts w:hint="eastAsia"/>
              </w:rPr>
              <w:t>等</w:t>
            </w:r>
            <w:r w:rsidR="001E5AFD" w:rsidRPr="001E5AFD">
              <w:rPr>
                <w:rFonts w:hint="eastAsia"/>
              </w:rPr>
              <w:t>課題名</w:t>
            </w:r>
          </w:p>
        </w:tc>
        <w:tc>
          <w:tcPr>
            <w:tcW w:w="7528" w:type="dxa"/>
            <w:tcBorders>
              <w:left w:val="single" w:sz="8" w:space="0" w:color="auto"/>
              <w:bottom w:val="single" w:sz="8" w:space="0" w:color="auto"/>
            </w:tcBorders>
            <w:vAlign w:val="center"/>
          </w:tcPr>
          <w:p w:rsidR="00C25524" w:rsidRPr="001E5AFD" w:rsidRDefault="00C25524" w:rsidP="00483D89"/>
        </w:tc>
      </w:tr>
      <w:tr w:rsidR="000D5064" w:rsidRPr="001E5AFD" w:rsidTr="000D506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00"/>
          <w:jc w:val="center"/>
        </w:trPr>
        <w:tc>
          <w:tcPr>
            <w:tcW w:w="1854" w:type="dxa"/>
            <w:vMerge w:val="restart"/>
            <w:tcBorders>
              <w:top w:val="single" w:sz="8" w:space="0" w:color="auto"/>
              <w:right w:val="single" w:sz="8" w:space="0" w:color="auto"/>
            </w:tcBorders>
            <w:vAlign w:val="center"/>
          </w:tcPr>
          <w:p w:rsidR="000D5064" w:rsidRPr="001E5AFD" w:rsidRDefault="000D5064" w:rsidP="000D5064">
            <w:pPr>
              <w:jc w:val="center"/>
            </w:pPr>
            <w:r w:rsidRPr="001E5AFD">
              <w:rPr>
                <w:rFonts w:hint="eastAsia"/>
              </w:rPr>
              <w:t>審査事項</w:t>
            </w:r>
          </w:p>
          <w:p w:rsidR="000D5064" w:rsidRPr="001E5AFD" w:rsidRDefault="000D5064" w:rsidP="000D5064">
            <w:pPr>
              <w:jc w:val="center"/>
            </w:pPr>
            <w:r w:rsidRPr="001E5AFD">
              <w:rPr>
                <w:rFonts w:hint="eastAsia"/>
              </w:rPr>
              <w:t>（審査資料）</w:t>
            </w:r>
          </w:p>
        </w:tc>
        <w:tc>
          <w:tcPr>
            <w:tcW w:w="7528" w:type="dxa"/>
            <w:tcBorders>
              <w:top w:val="single" w:sz="8" w:space="0" w:color="auto"/>
              <w:left w:val="single" w:sz="8" w:space="0" w:color="auto"/>
              <w:bottom w:val="single" w:sz="4" w:space="0" w:color="auto"/>
            </w:tcBorders>
            <w:vAlign w:val="center"/>
          </w:tcPr>
          <w:p w:rsidR="000D5064" w:rsidRPr="00250D39" w:rsidRDefault="007A584E" w:rsidP="007A584E">
            <w:pPr>
              <w:ind w:left="220" w:hangingChars="100" w:hanging="220"/>
            </w:pPr>
            <w:r w:rsidRPr="007A584E">
              <w:rPr>
                <w:rFonts w:hint="eastAsia"/>
              </w:rPr>
              <w:t>研究等審査依頼書</w:t>
            </w:r>
            <w:r>
              <w:rPr>
                <w:rFonts w:hint="eastAsia"/>
              </w:rPr>
              <w:t>（</w:t>
            </w:r>
            <w:r w:rsidR="00FB3347" w:rsidRPr="001371AA">
              <w:rPr>
                <w:rFonts w:hint="eastAsia"/>
              </w:rPr>
              <w:t>西暦　　　　年　　月　　日</w:t>
            </w:r>
            <w:r>
              <w:rPr>
                <w:rFonts w:hint="eastAsia"/>
              </w:rPr>
              <w:t>付書式1）に基づく審査</w:t>
            </w:r>
          </w:p>
        </w:tc>
      </w:tr>
      <w:tr w:rsidR="000D5064" w:rsidRPr="001E5AFD" w:rsidTr="002567DA">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585"/>
          <w:jc w:val="center"/>
        </w:trPr>
        <w:tc>
          <w:tcPr>
            <w:tcW w:w="1854" w:type="dxa"/>
            <w:vMerge/>
            <w:tcBorders>
              <w:right w:val="single" w:sz="8" w:space="0" w:color="auto"/>
            </w:tcBorders>
            <w:vAlign w:val="center"/>
          </w:tcPr>
          <w:p w:rsidR="000D5064" w:rsidRPr="001E5AFD" w:rsidRDefault="000D5064" w:rsidP="000D5064">
            <w:pPr>
              <w:jc w:val="center"/>
            </w:pPr>
          </w:p>
        </w:tc>
        <w:tc>
          <w:tcPr>
            <w:tcW w:w="7528" w:type="dxa"/>
            <w:tcBorders>
              <w:top w:val="single" w:sz="8" w:space="0" w:color="auto"/>
              <w:left w:val="single" w:sz="8" w:space="0" w:color="auto"/>
            </w:tcBorders>
            <w:vAlign w:val="center"/>
          </w:tcPr>
          <w:p w:rsidR="000D5064" w:rsidRPr="00250D39" w:rsidRDefault="000D5064" w:rsidP="000D5064">
            <w:pPr>
              <w:ind w:left="220" w:hangingChars="100" w:hanging="220"/>
            </w:pPr>
            <w:r>
              <w:rPr>
                <w:rFonts w:hint="eastAsia"/>
              </w:rPr>
              <w:t>□</w:t>
            </w:r>
            <w:r w:rsidRPr="00250D39">
              <w:rPr>
                <w:rFonts w:hint="eastAsia"/>
              </w:rPr>
              <w:t>研究機関の概要（書式3）</w:t>
            </w:r>
          </w:p>
          <w:p w:rsidR="000D5064" w:rsidRDefault="000D5064" w:rsidP="000D5064">
            <w:pPr>
              <w:ind w:left="220" w:hangingChars="100" w:hanging="220"/>
            </w:pPr>
            <w:r>
              <w:rPr>
                <w:rFonts w:hint="eastAsia"/>
              </w:rPr>
              <w:t>□</w:t>
            </w:r>
            <w:r w:rsidRPr="00250D39">
              <w:rPr>
                <w:rFonts w:hint="eastAsia"/>
              </w:rPr>
              <w:t>研究計画書</w:t>
            </w:r>
          </w:p>
          <w:p w:rsidR="000D5064" w:rsidRPr="00250D39" w:rsidRDefault="000D5064" w:rsidP="000D5064">
            <w:pPr>
              <w:ind w:left="220" w:hangingChars="100" w:hanging="220"/>
            </w:pPr>
            <w:r>
              <w:rPr>
                <w:rFonts w:hint="eastAsia"/>
              </w:rPr>
              <w:t>□</w:t>
            </w:r>
            <w:r>
              <w:rPr>
                <w:rFonts w:hint="eastAsia"/>
                <w:szCs w:val="21"/>
              </w:rPr>
              <w:t>説明文書、</w:t>
            </w:r>
            <w:r w:rsidRPr="001D309E">
              <w:rPr>
                <w:rFonts w:hint="eastAsia"/>
                <w:szCs w:val="21"/>
              </w:rPr>
              <w:t>同意文書</w:t>
            </w:r>
          </w:p>
          <w:p w:rsidR="000D5064" w:rsidRPr="00250D39" w:rsidRDefault="000D5064" w:rsidP="000D5064">
            <w:pPr>
              <w:ind w:left="220" w:hangingChars="100" w:hanging="220"/>
            </w:pPr>
            <w:r>
              <w:rPr>
                <w:rFonts w:hint="eastAsia"/>
              </w:rPr>
              <w:t>□</w:t>
            </w:r>
            <w:r w:rsidRPr="00250D39">
              <w:rPr>
                <w:rFonts w:hint="eastAsia"/>
              </w:rPr>
              <w:t>研究責任者の履歴書</w:t>
            </w:r>
          </w:p>
          <w:p w:rsidR="000D5064" w:rsidRPr="00250D39" w:rsidRDefault="000D5064" w:rsidP="000D5064">
            <w:pPr>
              <w:ind w:left="220" w:hangingChars="100" w:hanging="220"/>
            </w:pPr>
            <w:r>
              <w:rPr>
                <w:rFonts w:hint="eastAsia"/>
              </w:rPr>
              <w:t>□</w:t>
            </w:r>
            <w:r w:rsidRPr="00250D39">
              <w:rPr>
                <w:rFonts w:hint="eastAsia"/>
              </w:rPr>
              <w:t>研究者等の利益相反に関する状況を評価した研究機関の利益相反委員会の要約書または意見書</w:t>
            </w:r>
          </w:p>
          <w:p w:rsidR="000D5064" w:rsidRPr="00250D39" w:rsidRDefault="000D5064" w:rsidP="000D5064">
            <w:pPr>
              <w:ind w:left="220" w:hangingChars="100" w:hanging="220"/>
            </w:pPr>
            <w:r>
              <w:rPr>
                <w:rFonts w:hint="eastAsia"/>
              </w:rPr>
              <w:t>□</w:t>
            </w:r>
            <w:r w:rsidRPr="00250D39">
              <w:rPr>
                <w:rFonts w:hint="eastAsia"/>
              </w:rPr>
              <w:t>共同研究機関における研究の実施の許可、他の倫理審査委員会における審査結果及び当該研究の進捗状況に関する資料</w:t>
            </w:r>
          </w:p>
          <w:p w:rsidR="000D5064" w:rsidRPr="00250D39" w:rsidRDefault="000D5064" w:rsidP="000D5064">
            <w:pPr>
              <w:ind w:left="220" w:hangingChars="100" w:hanging="220"/>
            </w:pPr>
            <w:r>
              <w:rPr>
                <w:rFonts w:hint="eastAsia"/>
              </w:rPr>
              <w:t>□</w:t>
            </w:r>
            <w:r w:rsidRPr="00250D39">
              <w:rPr>
                <w:rFonts w:hint="eastAsia"/>
              </w:rPr>
              <w:t>モニタリングに関する手順書、監査に関する手順書</w:t>
            </w:r>
          </w:p>
          <w:p w:rsidR="000D5064" w:rsidRPr="00250D39" w:rsidRDefault="000D5064" w:rsidP="000D5064">
            <w:pPr>
              <w:ind w:left="220" w:hangingChars="100" w:hanging="220"/>
            </w:pPr>
            <w:r>
              <w:rPr>
                <w:rFonts w:hint="eastAsia"/>
              </w:rPr>
              <w:t>□</w:t>
            </w:r>
            <w:r w:rsidRPr="00250D39">
              <w:rPr>
                <w:rFonts w:hint="eastAsia"/>
              </w:rPr>
              <w:t>研究機関における研究の進捗状況に関する資料</w:t>
            </w:r>
          </w:p>
          <w:p w:rsidR="000D5064" w:rsidRPr="00250D39" w:rsidRDefault="000D5064" w:rsidP="000D5064">
            <w:pPr>
              <w:ind w:left="220" w:hangingChars="100" w:hanging="220"/>
            </w:pPr>
            <w:r>
              <w:rPr>
                <w:rFonts w:hint="eastAsia"/>
              </w:rPr>
              <w:t>□</w:t>
            </w:r>
            <w:r w:rsidRPr="00250D39">
              <w:rPr>
                <w:rFonts w:hint="eastAsia"/>
              </w:rPr>
              <w:t>重篤な有害事象に関する資料</w:t>
            </w:r>
          </w:p>
          <w:p w:rsidR="000D5064" w:rsidRDefault="000D5064" w:rsidP="002567DA">
            <w:pPr>
              <w:ind w:left="220" w:hangingChars="100" w:hanging="220"/>
            </w:pPr>
            <w:r>
              <w:rPr>
                <w:rFonts w:hint="eastAsia"/>
              </w:rPr>
              <w:t xml:space="preserve">□その他（　　　　　　　　　　　　　　　　　　　　　　　　</w:t>
            </w:r>
            <w:r w:rsidRPr="00250D39">
              <w:rPr>
                <w:rFonts w:hint="eastAsia"/>
              </w:rPr>
              <w:t xml:space="preserve">　</w:t>
            </w:r>
            <w:r>
              <w:rPr>
                <w:rFonts w:hint="eastAsia"/>
              </w:rPr>
              <w:t xml:space="preserve">　　</w:t>
            </w:r>
            <w:r w:rsidRPr="00250D39">
              <w:rPr>
                <w:rFonts w:hint="eastAsia"/>
              </w:rPr>
              <w:t>）</w:t>
            </w:r>
          </w:p>
        </w:tc>
      </w:tr>
      <w:tr w:rsidR="001E5AFD" w:rsidRPr="001E5AFD" w:rsidTr="00483D8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4"/>
          <w:jc w:val="center"/>
        </w:trPr>
        <w:tc>
          <w:tcPr>
            <w:tcW w:w="1854" w:type="dxa"/>
            <w:vMerge w:val="restart"/>
            <w:tcBorders>
              <w:top w:val="single" w:sz="8" w:space="0" w:color="auto"/>
              <w:bottom w:val="single" w:sz="8" w:space="0" w:color="auto"/>
              <w:right w:val="single" w:sz="8" w:space="0" w:color="auto"/>
            </w:tcBorders>
            <w:vAlign w:val="center"/>
          </w:tcPr>
          <w:p w:rsidR="001E5AFD" w:rsidRPr="001E5AFD" w:rsidRDefault="001E5AFD" w:rsidP="001371AA">
            <w:pPr>
              <w:jc w:val="center"/>
            </w:pPr>
            <w:r w:rsidRPr="001E5AFD">
              <w:rPr>
                <w:rFonts w:hint="eastAsia"/>
              </w:rPr>
              <w:t>審査区分</w:t>
            </w:r>
          </w:p>
        </w:tc>
        <w:tc>
          <w:tcPr>
            <w:tcW w:w="7528" w:type="dxa"/>
            <w:tcBorders>
              <w:top w:val="single" w:sz="8" w:space="0" w:color="auto"/>
              <w:left w:val="single" w:sz="8" w:space="0" w:color="auto"/>
              <w:bottom w:val="nil"/>
            </w:tcBorders>
            <w:vAlign w:val="center"/>
          </w:tcPr>
          <w:p w:rsidR="001E5AFD" w:rsidRPr="001371AA" w:rsidRDefault="001E5AFD" w:rsidP="00CF1CB6">
            <w:pPr>
              <w:tabs>
                <w:tab w:val="left" w:pos="1364"/>
              </w:tabs>
            </w:pPr>
            <w:r w:rsidRPr="001371AA">
              <w:rPr>
                <w:rFonts w:hint="eastAsia"/>
              </w:rPr>
              <w:t>□委員会審査</w:t>
            </w:r>
            <w:r w:rsidR="00CF1CB6">
              <w:tab/>
            </w:r>
            <w:r w:rsidRPr="001371AA">
              <w:rPr>
                <w:rFonts w:hint="eastAsia"/>
              </w:rPr>
              <w:t>（</w:t>
            </w:r>
            <w:r w:rsidRPr="00B955D1">
              <w:rPr>
                <w:rFonts w:hint="eastAsia"/>
                <w:spacing w:val="108"/>
                <w:kern w:val="0"/>
                <w:fitText w:val="1100" w:id="1422659840"/>
              </w:rPr>
              <w:t>審査</w:t>
            </w:r>
            <w:r w:rsidRPr="00B955D1">
              <w:rPr>
                <w:rFonts w:hint="eastAsia"/>
                <w:spacing w:val="6"/>
                <w:kern w:val="0"/>
                <w:fitText w:val="1100" w:id="1422659840"/>
              </w:rPr>
              <w:t>日</w:t>
            </w:r>
            <w:r w:rsidRPr="001371AA">
              <w:rPr>
                <w:rFonts w:hint="eastAsia"/>
              </w:rPr>
              <w:t>：西暦　　　　年　　月　　日）</w:t>
            </w:r>
          </w:p>
        </w:tc>
      </w:tr>
      <w:tr w:rsidR="001E5AFD" w:rsidRPr="001E5AFD" w:rsidTr="00483D8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4"/>
          <w:jc w:val="center"/>
        </w:trPr>
        <w:tc>
          <w:tcPr>
            <w:tcW w:w="1854" w:type="dxa"/>
            <w:vMerge/>
            <w:tcBorders>
              <w:top w:val="single" w:sz="8" w:space="0" w:color="auto"/>
              <w:bottom w:val="single" w:sz="8" w:space="0" w:color="auto"/>
              <w:right w:val="single" w:sz="8" w:space="0" w:color="auto"/>
            </w:tcBorders>
            <w:vAlign w:val="center"/>
          </w:tcPr>
          <w:p w:rsidR="001E5AFD" w:rsidRPr="001E5AFD" w:rsidRDefault="001E5AFD" w:rsidP="001371AA">
            <w:pPr>
              <w:jc w:val="center"/>
            </w:pPr>
          </w:p>
        </w:tc>
        <w:tc>
          <w:tcPr>
            <w:tcW w:w="7528" w:type="dxa"/>
            <w:tcBorders>
              <w:top w:val="nil"/>
              <w:left w:val="single" w:sz="8" w:space="0" w:color="auto"/>
              <w:bottom w:val="single" w:sz="8" w:space="0" w:color="auto"/>
            </w:tcBorders>
            <w:vAlign w:val="center"/>
          </w:tcPr>
          <w:p w:rsidR="001E5AFD" w:rsidRPr="001371AA" w:rsidRDefault="001E5AFD" w:rsidP="00CF1CB6">
            <w:pPr>
              <w:tabs>
                <w:tab w:val="left" w:pos="1364"/>
              </w:tabs>
            </w:pPr>
            <w:r w:rsidRPr="001371AA">
              <w:rPr>
                <w:rFonts w:hint="eastAsia"/>
              </w:rPr>
              <w:t>□迅速審査</w:t>
            </w:r>
            <w:r w:rsidR="00CF1CB6">
              <w:tab/>
            </w:r>
            <w:r w:rsidRPr="001371AA">
              <w:rPr>
                <w:rFonts w:hint="eastAsia"/>
              </w:rPr>
              <w:t>（審査終了日：西暦　　　　年　　月　　日）</w:t>
            </w:r>
          </w:p>
        </w:tc>
      </w:tr>
      <w:tr w:rsidR="00F42958" w:rsidRPr="001E5AFD" w:rsidTr="00BB5A5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424"/>
          <w:jc w:val="center"/>
        </w:trPr>
        <w:tc>
          <w:tcPr>
            <w:tcW w:w="1854" w:type="dxa"/>
            <w:tcBorders>
              <w:top w:val="single" w:sz="8" w:space="0" w:color="auto"/>
              <w:bottom w:val="single" w:sz="8" w:space="0" w:color="auto"/>
              <w:right w:val="single" w:sz="8" w:space="0" w:color="auto"/>
            </w:tcBorders>
            <w:vAlign w:val="center"/>
          </w:tcPr>
          <w:p w:rsidR="00F42958" w:rsidRPr="001E5AFD" w:rsidRDefault="00F42958" w:rsidP="00BB5A5F">
            <w:pPr>
              <w:jc w:val="center"/>
            </w:pPr>
            <w:r w:rsidRPr="001E5AFD">
              <w:rPr>
                <w:rFonts w:hint="eastAsia"/>
              </w:rPr>
              <w:t>審査結果</w:t>
            </w:r>
          </w:p>
        </w:tc>
        <w:tc>
          <w:tcPr>
            <w:tcW w:w="7528" w:type="dxa"/>
            <w:tcBorders>
              <w:top w:val="single" w:sz="8" w:space="0" w:color="auto"/>
              <w:left w:val="single" w:sz="8" w:space="0" w:color="auto"/>
              <w:bottom w:val="single" w:sz="8" w:space="0" w:color="auto"/>
            </w:tcBorders>
            <w:vAlign w:val="center"/>
          </w:tcPr>
          <w:p w:rsidR="00F42958" w:rsidRPr="001371AA" w:rsidRDefault="00F42958" w:rsidP="00BB5A5F">
            <w:r>
              <w:rPr>
                <w:rFonts w:hint="eastAsia"/>
              </w:rPr>
              <w:t>□承認　□修正した上で承認　□不承認　□保留　□停止　□中止</w:t>
            </w:r>
          </w:p>
        </w:tc>
      </w:tr>
      <w:tr w:rsidR="001E5AFD" w:rsidRPr="001E5AFD" w:rsidTr="0077779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424"/>
          <w:jc w:val="center"/>
        </w:trPr>
        <w:tc>
          <w:tcPr>
            <w:tcW w:w="1854" w:type="dxa"/>
            <w:tcBorders>
              <w:top w:val="single" w:sz="8" w:space="0" w:color="auto"/>
              <w:bottom w:val="single" w:sz="8" w:space="0" w:color="auto"/>
              <w:right w:val="single" w:sz="8" w:space="0" w:color="auto"/>
            </w:tcBorders>
            <w:vAlign w:val="center"/>
          </w:tcPr>
          <w:p w:rsidR="001E5AFD" w:rsidRPr="001E5AFD" w:rsidRDefault="00F42958" w:rsidP="00F42958">
            <w:pPr>
              <w:jc w:val="center"/>
            </w:pPr>
            <w:r>
              <w:rPr>
                <w:rFonts w:hint="eastAsia"/>
              </w:rPr>
              <w:t>承認番号</w:t>
            </w:r>
          </w:p>
        </w:tc>
        <w:tc>
          <w:tcPr>
            <w:tcW w:w="7528" w:type="dxa"/>
            <w:tcBorders>
              <w:top w:val="single" w:sz="8" w:space="0" w:color="auto"/>
              <w:left w:val="single" w:sz="8" w:space="0" w:color="auto"/>
              <w:bottom w:val="single" w:sz="8" w:space="0" w:color="auto"/>
            </w:tcBorders>
            <w:vAlign w:val="center"/>
          </w:tcPr>
          <w:p w:rsidR="001E5AFD" w:rsidRPr="001371AA" w:rsidRDefault="001E5AFD" w:rsidP="0077779E"/>
        </w:tc>
      </w:tr>
      <w:tr w:rsidR="001E5AFD" w:rsidRPr="001E5AFD" w:rsidTr="009D212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11"/>
          <w:jc w:val="center"/>
        </w:trPr>
        <w:tc>
          <w:tcPr>
            <w:tcW w:w="1854" w:type="dxa"/>
            <w:tcBorders>
              <w:top w:val="single" w:sz="8" w:space="0" w:color="auto"/>
              <w:left w:val="single" w:sz="12" w:space="0" w:color="auto"/>
              <w:bottom w:val="single" w:sz="8" w:space="0" w:color="auto"/>
              <w:right w:val="single" w:sz="8" w:space="0" w:color="auto"/>
            </w:tcBorders>
            <w:vAlign w:val="center"/>
          </w:tcPr>
          <w:p w:rsidR="001E5AFD" w:rsidRPr="001E5AFD" w:rsidRDefault="001E5AFD" w:rsidP="001371AA">
            <w:pPr>
              <w:jc w:val="center"/>
            </w:pPr>
            <w:r w:rsidRPr="001E5AFD">
              <w:rPr>
                <w:rFonts w:hint="eastAsia"/>
              </w:rPr>
              <w:t>「承認」以外の</w:t>
            </w:r>
          </w:p>
          <w:p w:rsidR="001E5AFD" w:rsidRPr="001E5AFD" w:rsidRDefault="001E5AFD" w:rsidP="001371AA">
            <w:pPr>
              <w:jc w:val="center"/>
            </w:pPr>
            <w:r w:rsidRPr="001E5AFD">
              <w:rPr>
                <w:rFonts w:hint="eastAsia"/>
              </w:rPr>
              <w:t>場合の理由等</w:t>
            </w:r>
          </w:p>
        </w:tc>
        <w:tc>
          <w:tcPr>
            <w:tcW w:w="7528" w:type="dxa"/>
            <w:tcBorders>
              <w:top w:val="single" w:sz="8" w:space="0" w:color="auto"/>
              <w:left w:val="single" w:sz="8" w:space="0" w:color="auto"/>
              <w:bottom w:val="single" w:sz="8" w:space="0" w:color="auto"/>
              <w:right w:val="single" w:sz="12" w:space="0" w:color="auto"/>
            </w:tcBorders>
            <w:vAlign w:val="center"/>
          </w:tcPr>
          <w:p w:rsidR="001E5AFD" w:rsidRPr="001371AA" w:rsidRDefault="001E5AFD" w:rsidP="00483D89"/>
        </w:tc>
      </w:tr>
      <w:tr w:rsidR="001E5AFD" w:rsidRPr="001E5AFD" w:rsidTr="009D212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11"/>
          <w:jc w:val="center"/>
        </w:trPr>
        <w:tc>
          <w:tcPr>
            <w:tcW w:w="1854" w:type="dxa"/>
            <w:tcBorders>
              <w:top w:val="single" w:sz="8" w:space="0" w:color="auto"/>
              <w:left w:val="single" w:sz="12" w:space="0" w:color="auto"/>
              <w:bottom w:val="single" w:sz="12" w:space="0" w:color="auto"/>
              <w:right w:val="single" w:sz="8" w:space="0" w:color="auto"/>
            </w:tcBorders>
            <w:vAlign w:val="center"/>
          </w:tcPr>
          <w:p w:rsidR="001E5AFD" w:rsidRPr="001E5AFD" w:rsidRDefault="001E5AFD" w:rsidP="001371AA">
            <w:pPr>
              <w:jc w:val="center"/>
            </w:pPr>
            <w:r w:rsidRPr="001E5AFD">
              <w:rPr>
                <w:rFonts w:hint="eastAsia"/>
              </w:rPr>
              <w:t>備考</w:t>
            </w:r>
          </w:p>
        </w:tc>
        <w:tc>
          <w:tcPr>
            <w:tcW w:w="7528" w:type="dxa"/>
            <w:tcBorders>
              <w:top w:val="single" w:sz="8" w:space="0" w:color="auto"/>
              <w:left w:val="single" w:sz="8" w:space="0" w:color="auto"/>
              <w:bottom w:val="single" w:sz="12" w:space="0" w:color="auto"/>
              <w:right w:val="single" w:sz="12" w:space="0" w:color="auto"/>
            </w:tcBorders>
            <w:vAlign w:val="center"/>
          </w:tcPr>
          <w:p w:rsidR="001E5AFD" w:rsidRPr="001371AA" w:rsidRDefault="001E5AFD" w:rsidP="00483D89"/>
        </w:tc>
      </w:tr>
    </w:tbl>
    <w:p w:rsidR="00D65DE0" w:rsidRPr="00D65DE0" w:rsidRDefault="00D65DE0" w:rsidP="00D65DE0">
      <w:pPr>
        <w:jc w:val="right"/>
      </w:pPr>
      <w:r w:rsidRPr="00D65DE0">
        <w:rPr>
          <w:rFonts w:hint="eastAsia"/>
        </w:rPr>
        <w:t>西暦　　　　年　　月　　日</w:t>
      </w:r>
    </w:p>
    <w:p w:rsidR="009315B5" w:rsidRPr="009315B5" w:rsidRDefault="00D65DE0" w:rsidP="009315B5">
      <w:pPr>
        <w:rPr>
          <w:u w:val="single"/>
        </w:rPr>
      </w:pPr>
      <w:r w:rsidRPr="009315B5">
        <w:rPr>
          <w:rFonts w:hint="eastAsia"/>
          <w:u w:val="single"/>
        </w:rPr>
        <w:t>研究責任者</w:t>
      </w:r>
    </w:p>
    <w:p w:rsidR="00D65DE0" w:rsidRDefault="00D65DE0" w:rsidP="009315B5">
      <w:pPr>
        <w:ind w:leftChars="100" w:left="220"/>
      </w:pPr>
      <w:r w:rsidRPr="009315B5">
        <w:rPr>
          <w:rFonts w:hint="eastAsia"/>
        </w:rPr>
        <w:t>（</w:t>
      </w:r>
      <w:r w:rsidR="00D40125" w:rsidRPr="009315B5">
        <w:rPr>
          <w:rFonts w:hint="eastAsia"/>
        </w:rPr>
        <w:t>氏名</w:t>
      </w:r>
      <w:r w:rsidRPr="009315B5">
        <w:rPr>
          <w:rFonts w:hint="eastAsia"/>
        </w:rPr>
        <w:t>）　殿</w:t>
      </w:r>
    </w:p>
    <w:p w:rsidR="00D65DE0" w:rsidRPr="00E57E14" w:rsidRDefault="00D65DE0" w:rsidP="00E11D77">
      <w:pPr>
        <w:spacing w:beforeLines="75" w:before="225" w:afterLines="75" w:after="225"/>
        <w:ind w:leftChars="100" w:left="220"/>
      </w:pPr>
      <w:r w:rsidRPr="00C45279">
        <w:rPr>
          <w:rFonts w:hint="eastAsia"/>
          <w:spacing w:val="1"/>
          <w:w w:val="97"/>
          <w:kern w:val="0"/>
          <w:fitText w:val="9240" w:id="1422661376"/>
        </w:rPr>
        <w:t>依頼のあった</w:t>
      </w:r>
      <w:r w:rsidR="00D40125" w:rsidRPr="00C45279">
        <w:rPr>
          <w:rFonts w:hint="eastAsia"/>
          <w:spacing w:val="1"/>
          <w:w w:val="97"/>
          <w:kern w:val="0"/>
          <w:fitText w:val="9240" w:id="1422661376"/>
        </w:rPr>
        <w:t>研究等</w:t>
      </w:r>
      <w:r w:rsidRPr="00C45279">
        <w:rPr>
          <w:rFonts w:hint="eastAsia"/>
          <w:spacing w:val="1"/>
          <w:w w:val="97"/>
          <w:kern w:val="0"/>
          <w:fitText w:val="9240" w:id="1422661376"/>
        </w:rPr>
        <w:t>に関する審査事項について上記のとおり決定しましたので通知いたします</w:t>
      </w:r>
      <w:r w:rsidRPr="00C45279">
        <w:rPr>
          <w:rFonts w:hint="eastAsia"/>
          <w:spacing w:val="-4"/>
          <w:w w:val="97"/>
          <w:kern w:val="0"/>
          <w:fitText w:val="9240" w:id="1422661376"/>
        </w:rPr>
        <w:t>。</w:t>
      </w:r>
    </w:p>
    <w:p w:rsidR="00D40125" w:rsidRPr="001E5AFD" w:rsidRDefault="00D40125" w:rsidP="00D40125">
      <w:pPr>
        <w:ind w:leftChars="2200" w:left="4840"/>
        <w:rPr>
          <w:u w:val="single"/>
        </w:rPr>
      </w:pPr>
      <w:r w:rsidRPr="001E5AFD">
        <w:rPr>
          <w:rFonts w:hint="eastAsia"/>
          <w:u w:val="single"/>
        </w:rPr>
        <w:t>研究機関の長</w:t>
      </w:r>
    </w:p>
    <w:p w:rsidR="00D40125" w:rsidRPr="001E5AFD" w:rsidRDefault="00D40125" w:rsidP="00D40125">
      <w:pPr>
        <w:ind w:leftChars="2300" w:left="5060"/>
      </w:pPr>
      <w:r w:rsidRPr="001E5AFD">
        <w:rPr>
          <w:rFonts w:hint="eastAsia"/>
        </w:rPr>
        <w:t>（研究機関名）（長の職名）</w:t>
      </w:r>
    </w:p>
    <w:p w:rsidR="003E7712" w:rsidRPr="002D4E06" w:rsidRDefault="003E7712" w:rsidP="002D4E06">
      <w:r>
        <w:br w:type="page"/>
      </w:r>
    </w:p>
    <w:p w:rsidR="00FE6880" w:rsidRPr="00483D89" w:rsidRDefault="00483D89" w:rsidP="00483D89">
      <w:pPr>
        <w:rPr>
          <w:sz w:val="24"/>
        </w:rPr>
      </w:pPr>
      <w:r w:rsidRPr="00483D89">
        <w:rPr>
          <w:rFonts w:hint="eastAsia"/>
          <w:sz w:val="24"/>
        </w:rPr>
        <w:lastRenderedPageBreak/>
        <w:t>倫理</w:t>
      </w:r>
      <w:r w:rsidR="00987A2F" w:rsidRPr="00483D89">
        <w:rPr>
          <w:rFonts w:hint="eastAsia"/>
          <w:sz w:val="24"/>
        </w:rPr>
        <w:t>審査委員会委員出欠リスト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76"/>
        <w:gridCol w:w="2627"/>
        <w:gridCol w:w="1275"/>
        <w:gridCol w:w="993"/>
        <w:gridCol w:w="2611"/>
      </w:tblGrid>
      <w:tr w:rsidR="00FE6880" w:rsidRPr="00483D89" w:rsidTr="00483D89">
        <w:trPr>
          <w:trHeight w:hRule="exact" w:val="340"/>
        </w:trPr>
        <w:tc>
          <w:tcPr>
            <w:tcW w:w="1876" w:type="dxa"/>
            <w:vAlign w:val="center"/>
          </w:tcPr>
          <w:p w:rsidR="00FE6880" w:rsidRPr="00483D89" w:rsidRDefault="00FE6880" w:rsidP="00483D89">
            <w:pPr>
              <w:jc w:val="center"/>
            </w:pPr>
            <w:r w:rsidRPr="00483D89">
              <w:rPr>
                <w:rFonts w:hint="eastAsia"/>
              </w:rPr>
              <w:t>氏名</w:t>
            </w:r>
          </w:p>
        </w:tc>
        <w:tc>
          <w:tcPr>
            <w:tcW w:w="2627" w:type="dxa"/>
            <w:tcMar>
              <w:left w:w="0" w:type="dxa"/>
              <w:right w:w="0" w:type="dxa"/>
            </w:tcMar>
            <w:vAlign w:val="center"/>
          </w:tcPr>
          <w:p w:rsidR="00FE6880" w:rsidRPr="00483D89" w:rsidRDefault="00FE6880" w:rsidP="00483D89">
            <w:pPr>
              <w:jc w:val="center"/>
            </w:pPr>
            <w:r w:rsidRPr="00483D89">
              <w:rPr>
                <w:rFonts w:hint="eastAsia"/>
              </w:rPr>
              <w:t>職業、資格及び所属</w:t>
            </w:r>
          </w:p>
        </w:tc>
        <w:tc>
          <w:tcPr>
            <w:tcW w:w="1275" w:type="dxa"/>
            <w:vAlign w:val="center"/>
          </w:tcPr>
          <w:p w:rsidR="00FE6880" w:rsidRPr="00483D89" w:rsidRDefault="00FE6880" w:rsidP="00483D89">
            <w:pPr>
              <w:jc w:val="center"/>
            </w:pPr>
            <w:r w:rsidRPr="00483D89">
              <w:rPr>
                <w:rFonts w:hint="eastAsia"/>
              </w:rPr>
              <w:t>委員区分</w:t>
            </w:r>
          </w:p>
        </w:tc>
        <w:tc>
          <w:tcPr>
            <w:tcW w:w="993" w:type="dxa"/>
            <w:vAlign w:val="center"/>
          </w:tcPr>
          <w:p w:rsidR="00FE6880" w:rsidRPr="00483D89" w:rsidRDefault="00FE6880" w:rsidP="00483D89">
            <w:pPr>
              <w:jc w:val="center"/>
            </w:pPr>
            <w:r w:rsidRPr="00483D89">
              <w:rPr>
                <w:rFonts w:hint="eastAsia"/>
              </w:rPr>
              <w:t>出欠</w:t>
            </w:r>
          </w:p>
        </w:tc>
        <w:tc>
          <w:tcPr>
            <w:tcW w:w="2611" w:type="dxa"/>
            <w:vAlign w:val="center"/>
          </w:tcPr>
          <w:p w:rsidR="00FE6880" w:rsidRPr="00483D89" w:rsidRDefault="00FE6880" w:rsidP="00483D89">
            <w:pPr>
              <w:jc w:val="center"/>
            </w:pPr>
            <w:r w:rsidRPr="00483D89">
              <w:rPr>
                <w:rFonts w:hint="eastAsia"/>
              </w:rPr>
              <w:t>備考</w:t>
            </w:r>
          </w:p>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r w:rsidR="00FE6880" w:rsidRPr="00483D89" w:rsidTr="00483D89">
        <w:trPr>
          <w:trHeight w:val="378"/>
        </w:trPr>
        <w:tc>
          <w:tcPr>
            <w:tcW w:w="1876" w:type="dxa"/>
            <w:vAlign w:val="center"/>
          </w:tcPr>
          <w:p w:rsidR="00FE6880" w:rsidRPr="00483D89" w:rsidRDefault="00FE6880" w:rsidP="00483D89"/>
        </w:tc>
        <w:tc>
          <w:tcPr>
            <w:tcW w:w="2627" w:type="dxa"/>
            <w:vAlign w:val="center"/>
          </w:tcPr>
          <w:p w:rsidR="00FE6880" w:rsidRPr="00483D89" w:rsidRDefault="00FE6880" w:rsidP="00483D89"/>
        </w:tc>
        <w:tc>
          <w:tcPr>
            <w:tcW w:w="1275" w:type="dxa"/>
            <w:vAlign w:val="center"/>
          </w:tcPr>
          <w:p w:rsidR="00FE6880" w:rsidRPr="00483D89" w:rsidRDefault="00FE6880" w:rsidP="00483D89"/>
        </w:tc>
        <w:tc>
          <w:tcPr>
            <w:tcW w:w="993" w:type="dxa"/>
            <w:vAlign w:val="center"/>
          </w:tcPr>
          <w:p w:rsidR="00FE6880" w:rsidRPr="00483D89" w:rsidRDefault="00FE6880" w:rsidP="00483D89"/>
        </w:tc>
        <w:tc>
          <w:tcPr>
            <w:tcW w:w="2611" w:type="dxa"/>
            <w:vAlign w:val="center"/>
          </w:tcPr>
          <w:p w:rsidR="00FE6880" w:rsidRPr="00483D89" w:rsidRDefault="00FE6880" w:rsidP="00483D89"/>
        </w:tc>
      </w:tr>
    </w:tbl>
    <w:p w:rsidR="00FE6880" w:rsidRPr="008A27E1" w:rsidRDefault="008A27E1" w:rsidP="00483D89">
      <w:pPr>
        <w:rPr>
          <w:sz w:val="20"/>
        </w:rPr>
      </w:pPr>
      <w:r>
        <w:rPr>
          <w:rFonts w:hint="eastAsia"/>
          <w:sz w:val="20"/>
        </w:rPr>
        <w:t xml:space="preserve">　</w:t>
      </w:r>
      <w:r w:rsidR="00FE6880" w:rsidRPr="008A27E1">
        <w:rPr>
          <w:rFonts w:hint="eastAsia"/>
          <w:sz w:val="20"/>
        </w:rPr>
        <w:t>注）委員区分については以下の区分により番号で記載する。</w:t>
      </w:r>
    </w:p>
    <w:p w:rsidR="00483D89" w:rsidRPr="008A27E1" w:rsidRDefault="00FE6880" w:rsidP="008A27E1">
      <w:pPr>
        <w:ind w:leftChars="350" w:left="770"/>
        <w:rPr>
          <w:sz w:val="20"/>
        </w:rPr>
      </w:pPr>
      <w:r w:rsidRPr="008A27E1">
        <w:rPr>
          <w:rFonts w:hint="eastAsia"/>
          <w:sz w:val="20"/>
        </w:rPr>
        <w:t>①</w:t>
      </w:r>
      <w:r w:rsidR="00483D89" w:rsidRPr="008A27E1">
        <w:rPr>
          <w:rFonts w:hint="eastAsia"/>
          <w:sz w:val="20"/>
        </w:rPr>
        <w:t>医学・医療の専門家等、自然科学の有識者</w:t>
      </w:r>
    </w:p>
    <w:p w:rsidR="00483D89" w:rsidRPr="008A27E1" w:rsidRDefault="00483D89" w:rsidP="008A27E1">
      <w:pPr>
        <w:ind w:leftChars="350" w:left="770"/>
        <w:rPr>
          <w:sz w:val="20"/>
        </w:rPr>
      </w:pPr>
      <w:r w:rsidRPr="008A27E1">
        <w:rPr>
          <w:rFonts w:hint="eastAsia"/>
          <w:sz w:val="20"/>
        </w:rPr>
        <w:t>②倫理学・法律学の専門家等、人文・社会科学の有識者</w:t>
      </w:r>
    </w:p>
    <w:p w:rsidR="00FE6880" w:rsidRPr="008A27E1" w:rsidRDefault="00483D89" w:rsidP="008A27E1">
      <w:pPr>
        <w:ind w:leftChars="350" w:left="770"/>
        <w:rPr>
          <w:sz w:val="20"/>
        </w:rPr>
      </w:pPr>
      <w:r w:rsidRPr="008A27E1">
        <w:rPr>
          <w:rFonts w:hint="eastAsia"/>
          <w:sz w:val="20"/>
        </w:rPr>
        <w:t>③研究対象者の観点も含めて一般の立場から意見を述べることのできる者</w:t>
      </w:r>
    </w:p>
    <w:p w:rsidR="00FE6880" w:rsidRPr="008A27E1" w:rsidRDefault="00FE6880" w:rsidP="008A27E1">
      <w:pPr>
        <w:ind w:leftChars="350" w:left="770"/>
        <w:rPr>
          <w:sz w:val="20"/>
        </w:rPr>
      </w:pPr>
      <w:r w:rsidRPr="008A27E1">
        <w:rPr>
          <w:rFonts w:hint="eastAsia"/>
          <w:sz w:val="20"/>
        </w:rPr>
        <w:t>④</w:t>
      </w:r>
      <w:r w:rsidR="00483D89" w:rsidRPr="008A27E1">
        <w:rPr>
          <w:rFonts w:hint="eastAsia"/>
          <w:sz w:val="20"/>
        </w:rPr>
        <w:t>倫理審査委員会の設置者の所属機関に所属しない者</w:t>
      </w:r>
    </w:p>
    <w:p w:rsidR="00FE6880" w:rsidRPr="008A27E1" w:rsidRDefault="00FE6880" w:rsidP="008A27E1">
      <w:pPr>
        <w:ind w:leftChars="250" w:left="550"/>
        <w:rPr>
          <w:sz w:val="20"/>
        </w:rPr>
      </w:pPr>
      <w:r w:rsidRPr="008A27E1">
        <w:rPr>
          <w:rFonts w:hint="eastAsia"/>
          <w:sz w:val="20"/>
        </w:rPr>
        <w:t>また、出欠については以下の区分により記号で記載す</w:t>
      </w:r>
      <w:bookmarkStart w:id="0" w:name="_GoBack"/>
      <w:bookmarkEnd w:id="0"/>
      <w:r w:rsidRPr="008A27E1">
        <w:rPr>
          <w:rFonts w:hint="eastAsia"/>
          <w:sz w:val="20"/>
        </w:rPr>
        <w:t>る。</w:t>
      </w:r>
    </w:p>
    <w:p w:rsidR="00FE6880" w:rsidRPr="008A27E1" w:rsidRDefault="00FE6880" w:rsidP="008A27E1">
      <w:pPr>
        <w:ind w:leftChars="350" w:left="770"/>
        <w:rPr>
          <w:sz w:val="20"/>
        </w:rPr>
      </w:pPr>
      <w:r w:rsidRPr="008A27E1">
        <w:rPr>
          <w:rFonts w:hint="eastAsia"/>
          <w:sz w:val="20"/>
        </w:rPr>
        <w:t>○（出席し、かつ当該</w:t>
      </w:r>
      <w:r w:rsidR="00483D89" w:rsidRPr="008A27E1">
        <w:rPr>
          <w:rFonts w:hint="eastAsia"/>
          <w:sz w:val="20"/>
        </w:rPr>
        <w:t>研究等</w:t>
      </w:r>
      <w:r w:rsidRPr="008A27E1">
        <w:rPr>
          <w:rFonts w:hint="eastAsia"/>
          <w:sz w:val="20"/>
        </w:rPr>
        <w:t>に関与しない委員）</w:t>
      </w:r>
    </w:p>
    <w:p w:rsidR="00FE6880" w:rsidRPr="008A27E1" w:rsidRDefault="00483D89" w:rsidP="008A27E1">
      <w:pPr>
        <w:ind w:leftChars="350" w:left="770"/>
        <w:rPr>
          <w:sz w:val="20"/>
        </w:rPr>
      </w:pPr>
      <w:r w:rsidRPr="008A27E1">
        <w:rPr>
          <w:rFonts w:hint="eastAsia"/>
          <w:sz w:val="20"/>
        </w:rPr>
        <w:t>－（出席したが、当該研究等</w:t>
      </w:r>
      <w:r w:rsidR="00FE6880" w:rsidRPr="008A27E1">
        <w:rPr>
          <w:rFonts w:hint="eastAsia"/>
          <w:sz w:val="20"/>
        </w:rPr>
        <w:t>に関与するため審議及び採決に不参加の委員）</w:t>
      </w:r>
    </w:p>
    <w:p w:rsidR="00FE6880" w:rsidRPr="008A27E1" w:rsidRDefault="00FE6880" w:rsidP="008A27E1">
      <w:pPr>
        <w:ind w:leftChars="350" w:left="770"/>
        <w:rPr>
          <w:sz w:val="20"/>
        </w:rPr>
      </w:pPr>
      <w:r w:rsidRPr="008A27E1">
        <w:rPr>
          <w:rFonts w:hint="eastAsia"/>
          <w:sz w:val="20"/>
        </w:rPr>
        <w:t>×（欠席した委員）</w:t>
      </w:r>
    </w:p>
    <w:p w:rsidR="00483D89" w:rsidRDefault="00483D89" w:rsidP="00483D89"/>
    <w:p w:rsidR="00A55348" w:rsidRPr="00483D89" w:rsidRDefault="000B09F0" w:rsidP="00483D89">
      <w:r>
        <w:rPr>
          <w:rFonts w:hint="eastAsia"/>
        </w:rPr>
        <w:t xml:space="preserve">　</w:t>
      </w:r>
      <w:r w:rsidR="00FE6880" w:rsidRPr="00483D89">
        <w:rPr>
          <w:rFonts w:hint="eastAsia"/>
        </w:rPr>
        <w:t>本</w:t>
      </w:r>
      <w:r w:rsidR="00483D89" w:rsidRPr="00483D89">
        <w:rPr>
          <w:rFonts w:hint="eastAsia"/>
        </w:rPr>
        <w:t>倫理</w:t>
      </w:r>
      <w:r w:rsidR="00FE6880" w:rsidRPr="00483D89">
        <w:rPr>
          <w:rFonts w:hint="eastAsia"/>
        </w:rPr>
        <w:t>審査委員会は、本</w:t>
      </w:r>
      <w:r w:rsidR="00483D89" w:rsidRPr="00483D89">
        <w:rPr>
          <w:rFonts w:hint="eastAsia"/>
        </w:rPr>
        <w:t>倫理</w:t>
      </w:r>
      <w:r w:rsidR="00FE6880" w:rsidRPr="00483D89">
        <w:rPr>
          <w:rFonts w:hint="eastAsia"/>
        </w:rPr>
        <w:t>審査委員会の標準業務手順書及び「</w:t>
      </w:r>
      <w:r w:rsidR="00483D89" w:rsidRPr="00483D89">
        <w:rPr>
          <w:rFonts w:hint="eastAsia"/>
        </w:rPr>
        <w:t>人を対象とする医学系研究に関する倫理指針」（平成26年文部科学省・厚生労働省告示第3号）</w:t>
      </w:r>
      <w:r w:rsidR="00FE6880" w:rsidRPr="00483D89">
        <w:rPr>
          <w:rFonts w:hint="eastAsia"/>
        </w:rPr>
        <w:t>に従って組織され、活動していることを確認し、保証いたします。</w:t>
      </w:r>
    </w:p>
    <w:sectPr w:rsidR="00A55348" w:rsidRPr="00483D89" w:rsidSect="004D48BE">
      <w:headerReference w:type="default" r:id="rId7"/>
      <w:footerReference w:type="default" r:id="rId8"/>
      <w:headerReference w:type="first" r:id="rId9"/>
      <w:footerReference w:type="first" r:id="rId10"/>
      <w:pgSz w:w="11906" w:h="16838" w:code="9"/>
      <w:pgMar w:top="1361" w:right="1361" w:bottom="567" w:left="1361" w:header="567" w:footer="454" w:gutter="0"/>
      <w:cols w:space="425"/>
      <w:docGrid w:type="line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D1" w:rsidRDefault="00B955D1" w:rsidP="00F53930">
      <w:r>
        <w:separator/>
      </w:r>
    </w:p>
  </w:endnote>
  <w:endnote w:type="continuationSeparator" w:id="0">
    <w:p w:rsidR="00B955D1" w:rsidRDefault="00B955D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89" w:rsidRPr="00483D89" w:rsidRDefault="00483D89" w:rsidP="00483D89">
    <w:pPr>
      <w:jc w:val="right"/>
    </w:pPr>
    <w:r w:rsidRPr="00483D89">
      <w:fldChar w:fldCharType="begin"/>
    </w:r>
    <w:r w:rsidRPr="00483D89">
      <w:instrText xml:space="preserve"> PAGE   \* MERGEFORMAT </w:instrText>
    </w:r>
    <w:r w:rsidRPr="00483D89">
      <w:fldChar w:fldCharType="separate"/>
    </w:r>
    <w:r w:rsidR="00C45279">
      <w:rPr>
        <w:noProof/>
      </w:rPr>
      <w:t>2</w:t>
    </w:r>
    <w:r w:rsidRPr="00483D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50" w:rsidRDefault="00257F50" w:rsidP="00257F50">
    <w:pPr>
      <w:pStyle w:val="a5"/>
      <w:ind w:left="426" w:hangingChars="213" w:hanging="426"/>
      <w:rPr>
        <w:sz w:val="20"/>
        <w:szCs w:val="20"/>
        <w:lang w:eastAsia="ja-JP"/>
      </w:rPr>
    </w:pPr>
    <w:r>
      <w:rPr>
        <w:rFonts w:hint="eastAsia"/>
        <w:sz w:val="20"/>
        <w:szCs w:val="20"/>
      </w:rPr>
      <w:t>注）本書式は</w:t>
    </w:r>
    <w:r>
      <w:rPr>
        <w:rFonts w:hint="eastAsia"/>
        <w:sz w:val="20"/>
        <w:szCs w:val="20"/>
        <w:lang w:eastAsia="ja-JP"/>
      </w:rPr>
      <w:t>倫理審査委員会が作成し、研究機関の長</w:t>
    </w:r>
    <w:r>
      <w:rPr>
        <w:rFonts w:hint="eastAsia"/>
        <w:sz w:val="20"/>
        <w:szCs w:val="20"/>
      </w:rPr>
      <w:t>に提出する。</w:t>
    </w:r>
  </w:p>
  <w:p w:rsidR="00795B37" w:rsidRPr="001371AA" w:rsidRDefault="001371AA" w:rsidP="001371AA">
    <w:pPr>
      <w:jc w:val="right"/>
    </w:pPr>
    <w:r w:rsidRPr="001371AA">
      <w:fldChar w:fldCharType="begin"/>
    </w:r>
    <w:r w:rsidRPr="001371AA">
      <w:instrText xml:space="preserve"> PAGE   \* MERGEFORMAT </w:instrText>
    </w:r>
    <w:r w:rsidRPr="001371AA">
      <w:fldChar w:fldCharType="separate"/>
    </w:r>
    <w:r w:rsidR="00DE1692">
      <w:rPr>
        <w:noProof/>
      </w:rPr>
      <w:t>1</w:t>
    </w:r>
    <w:r w:rsidRPr="001371A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D1" w:rsidRDefault="00B955D1" w:rsidP="00F53930">
      <w:r>
        <w:separator/>
      </w:r>
    </w:p>
  </w:footnote>
  <w:footnote w:type="continuationSeparator" w:id="0">
    <w:p w:rsidR="00B955D1" w:rsidRDefault="00B955D1"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692" w:rsidRPr="00D65DE0" w:rsidRDefault="00DE1692" w:rsidP="00D65DE0">
    <w:r w:rsidRPr="00D65DE0">
      <w:rPr>
        <w:rFonts w:hint="eastAsia"/>
      </w:rPr>
      <w:t>書式2</w:t>
    </w:r>
  </w:p>
  <w:p w:rsidR="00D65DE0" w:rsidRPr="00D65DE0" w:rsidRDefault="00D65DE0" w:rsidP="00D65DE0">
    <w:pPr>
      <w:jc w:val="right"/>
    </w:pPr>
    <w:r w:rsidRPr="00D65DE0">
      <w:rPr>
        <w:rFonts w:hint="eastAsia"/>
      </w:rPr>
      <w:t>西暦　　　　年　　月　　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37" w:rsidRDefault="001371AA" w:rsidP="002E61A6">
    <w:pPr>
      <w:pStyle w:val="a3"/>
      <w:spacing w:line="200" w:lineRule="exact"/>
    </w:pPr>
    <w:r>
      <w:rPr>
        <w:rFonts w:hint="eastAsia"/>
      </w:rPr>
      <w:t>書式2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3F3A1D"/>
    <w:multiLevelType w:val="hybridMultilevel"/>
    <w:tmpl w:val="46B4C6AC"/>
    <w:lvl w:ilvl="0" w:tplc="04090011">
      <w:start w:val="1"/>
      <w:numFmt w:val="decimalEnclosedCircle"/>
      <w:lvlText w:val="%1"/>
      <w:lvlJc w:val="left"/>
      <w:pPr>
        <w:tabs>
          <w:tab w:val="num" w:pos="735"/>
        </w:tabs>
        <w:ind w:left="735" w:hanging="45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2581D"/>
    <w:rsid w:val="00027FA0"/>
    <w:rsid w:val="000446D5"/>
    <w:rsid w:val="000505A9"/>
    <w:rsid w:val="00056AE4"/>
    <w:rsid w:val="00060653"/>
    <w:rsid w:val="00080FE9"/>
    <w:rsid w:val="000820C9"/>
    <w:rsid w:val="00086F7D"/>
    <w:rsid w:val="000955EF"/>
    <w:rsid w:val="000A2C79"/>
    <w:rsid w:val="000A3780"/>
    <w:rsid w:val="000B09F0"/>
    <w:rsid w:val="000B26CD"/>
    <w:rsid w:val="000C3BD4"/>
    <w:rsid w:val="000C7E0F"/>
    <w:rsid w:val="000D2B9B"/>
    <w:rsid w:val="000D5064"/>
    <w:rsid w:val="000E13C6"/>
    <w:rsid w:val="000E4FC7"/>
    <w:rsid w:val="000E6843"/>
    <w:rsid w:val="000F7D04"/>
    <w:rsid w:val="0011136D"/>
    <w:rsid w:val="001215F0"/>
    <w:rsid w:val="00125AA5"/>
    <w:rsid w:val="00130B11"/>
    <w:rsid w:val="001314D4"/>
    <w:rsid w:val="001371AA"/>
    <w:rsid w:val="00137D54"/>
    <w:rsid w:val="0014541A"/>
    <w:rsid w:val="00145543"/>
    <w:rsid w:val="00157F17"/>
    <w:rsid w:val="001632AE"/>
    <w:rsid w:val="0017001B"/>
    <w:rsid w:val="001721EA"/>
    <w:rsid w:val="00177D4F"/>
    <w:rsid w:val="0018288F"/>
    <w:rsid w:val="001876A8"/>
    <w:rsid w:val="0019236E"/>
    <w:rsid w:val="001B282F"/>
    <w:rsid w:val="001C49E5"/>
    <w:rsid w:val="001C5689"/>
    <w:rsid w:val="001C59B1"/>
    <w:rsid w:val="001E5AFD"/>
    <w:rsid w:val="001E5D93"/>
    <w:rsid w:val="001E7AB6"/>
    <w:rsid w:val="001F6397"/>
    <w:rsid w:val="00210CA5"/>
    <w:rsid w:val="00212B8D"/>
    <w:rsid w:val="0022664A"/>
    <w:rsid w:val="00233929"/>
    <w:rsid w:val="00251FCF"/>
    <w:rsid w:val="002547C8"/>
    <w:rsid w:val="0025519E"/>
    <w:rsid w:val="002567DA"/>
    <w:rsid w:val="00257F50"/>
    <w:rsid w:val="0026307C"/>
    <w:rsid w:val="00287598"/>
    <w:rsid w:val="00290C8A"/>
    <w:rsid w:val="0029479A"/>
    <w:rsid w:val="002A0187"/>
    <w:rsid w:val="002A6EB0"/>
    <w:rsid w:val="002C2DC5"/>
    <w:rsid w:val="002C4578"/>
    <w:rsid w:val="002D2C12"/>
    <w:rsid w:val="002D4E06"/>
    <w:rsid w:val="002D5109"/>
    <w:rsid w:val="002E16F5"/>
    <w:rsid w:val="002E57BC"/>
    <w:rsid w:val="002E61A6"/>
    <w:rsid w:val="00300C3D"/>
    <w:rsid w:val="00302D59"/>
    <w:rsid w:val="00316819"/>
    <w:rsid w:val="0031713C"/>
    <w:rsid w:val="00320563"/>
    <w:rsid w:val="00323EBC"/>
    <w:rsid w:val="003255DD"/>
    <w:rsid w:val="0032747E"/>
    <w:rsid w:val="00327C01"/>
    <w:rsid w:val="0033181C"/>
    <w:rsid w:val="00336004"/>
    <w:rsid w:val="003360E9"/>
    <w:rsid w:val="0034144D"/>
    <w:rsid w:val="00342D0E"/>
    <w:rsid w:val="00350070"/>
    <w:rsid w:val="00367FC4"/>
    <w:rsid w:val="003700A2"/>
    <w:rsid w:val="0037027A"/>
    <w:rsid w:val="003726C9"/>
    <w:rsid w:val="00392DAF"/>
    <w:rsid w:val="0039598C"/>
    <w:rsid w:val="003A2681"/>
    <w:rsid w:val="003B1EE0"/>
    <w:rsid w:val="003B3A88"/>
    <w:rsid w:val="003C23CC"/>
    <w:rsid w:val="003C4939"/>
    <w:rsid w:val="003C7C48"/>
    <w:rsid w:val="003D29ED"/>
    <w:rsid w:val="003D5F0A"/>
    <w:rsid w:val="003D6C2B"/>
    <w:rsid w:val="003E545C"/>
    <w:rsid w:val="003E7712"/>
    <w:rsid w:val="003F25FE"/>
    <w:rsid w:val="004053B1"/>
    <w:rsid w:val="00427891"/>
    <w:rsid w:val="00427FF2"/>
    <w:rsid w:val="004325A1"/>
    <w:rsid w:val="0045308D"/>
    <w:rsid w:val="00456A58"/>
    <w:rsid w:val="00457677"/>
    <w:rsid w:val="004678F0"/>
    <w:rsid w:val="00471CCB"/>
    <w:rsid w:val="00483D89"/>
    <w:rsid w:val="00492C75"/>
    <w:rsid w:val="004943DE"/>
    <w:rsid w:val="004B5AB2"/>
    <w:rsid w:val="004B78E2"/>
    <w:rsid w:val="004C3C5C"/>
    <w:rsid w:val="004D48BE"/>
    <w:rsid w:val="004E4D70"/>
    <w:rsid w:val="004F6B64"/>
    <w:rsid w:val="004F719D"/>
    <w:rsid w:val="00510D8E"/>
    <w:rsid w:val="00512B96"/>
    <w:rsid w:val="00536D0E"/>
    <w:rsid w:val="005568DF"/>
    <w:rsid w:val="005607AA"/>
    <w:rsid w:val="00563C31"/>
    <w:rsid w:val="00566A3E"/>
    <w:rsid w:val="00572E73"/>
    <w:rsid w:val="005775F6"/>
    <w:rsid w:val="00580318"/>
    <w:rsid w:val="00587B52"/>
    <w:rsid w:val="00591611"/>
    <w:rsid w:val="005B066F"/>
    <w:rsid w:val="005C3E6C"/>
    <w:rsid w:val="005D1009"/>
    <w:rsid w:val="005D493B"/>
    <w:rsid w:val="005D6E3E"/>
    <w:rsid w:val="005E264A"/>
    <w:rsid w:val="005E6C0C"/>
    <w:rsid w:val="005F4614"/>
    <w:rsid w:val="00603080"/>
    <w:rsid w:val="00606E34"/>
    <w:rsid w:val="00607A60"/>
    <w:rsid w:val="00607BBE"/>
    <w:rsid w:val="006215FE"/>
    <w:rsid w:val="006339AB"/>
    <w:rsid w:val="00636AE6"/>
    <w:rsid w:val="00647DB3"/>
    <w:rsid w:val="00650697"/>
    <w:rsid w:val="0065567E"/>
    <w:rsid w:val="00662B07"/>
    <w:rsid w:val="00664056"/>
    <w:rsid w:val="00673999"/>
    <w:rsid w:val="00674C60"/>
    <w:rsid w:val="00684120"/>
    <w:rsid w:val="006904F8"/>
    <w:rsid w:val="006919F8"/>
    <w:rsid w:val="006A190F"/>
    <w:rsid w:val="006A1EC9"/>
    <w:rsid w:val="006A6885"/>
    <w:rsid w:val="006C4426"/>
    <w:rsid w:val="006D3F95"/>
    <w:rsid w:val="006D6767"/>
    <w:rsid w:val="00716CC4"/>
    <w:rsid w:val="0072763B"/>
    <w:rsid w:val="00740BA5"/>
    <w:rsid w:val="007429AF"/>
    <w:rsid w:val="007710F3"/>
    <w:rsid w:val="00774E35"/>
    <w:rsid w:val="0077779E"/>
    <w:rsid w:val="00785913"/>
    <w:rsid w:val="00795B37"/>
    <w:rsid w:val="007A584E"/>
    <w:rsid w:val="007C6A05"/>
    <w:rsid w:val="007D12F6"/>
    <w:rsid w:val="007E0626"/>
    <w:rsid w:val="007E0B62"/>
    <w:rsid w:val="007E11F8"/>
    <w:rsid w:val="007E21A5"/>
    <w:rsid w:val="007E5936"/>
    <w:rsid w:val="007F0A91"/>
    <w:rsid w:val="00812511"/>
    <w:rsid w:val="00815572"/>
    <w:rsid w:val="0082568D"/>
    <w:rsid w:val="00826532"/>
    <w:rsid w:val="008310FE"/>
    <w:rsid w:val="00832C84"/>
    <w:rsid w:val="00836331"/>
    <w:rsid w:val="00846952"/>
    <w:rsid w:val="00865BD4"/>
    <w:rsid w:val="00866922"/>
    <w:rsid w:val="00880972"/>
    <w:rsid w:val="00884CF0"/>
    <w:rsid w:val="0088642E"/>
    <w:rsid w:val="008A27E1"/>
    <w:rsid w:val="008A32CB"/>
    <w:rsid w:val="008B279E"/>
    <w:rsid w:val="008B4ABE"/>
    <w:rsid w:val="008C3E1F"/>
    <w:rsid w:val="008D18FF"/>
    <w:rsid w:val="008D419B"/>
    <w:rsid w:val="008D50BA"/>
    <w:rsid w:val="008E12B5"/>
    <w:rsid w:val="008E2999"/>
    <w:rsid w:val="008E3E30"/>
    <w:rsid w:val="008F13D1"/>
    <w:rsid w:val="008F2CFE"/>
    <w:rsid w:val="009110D5"/>
    <w:rsid w:val="009120DD"/>
    <w:rsid w:val="009134A1"/>
    <w:rsid w:val="00913F83"/>
    <w:rsid w:val="0091591A"/>
    <w:rsid w:val="00921B0D"/>
    <w:rsid w:val="00927B18"/>
    <w:rsid w:val="009315B5"/>
    <w:rsid w:val="00931E62"/>
    <w:rsid w:val="00935140"/>
    <w:rsid w:val="0095165F"/>
    <w:rsid w:val="009516F6"/>
    <w:rsid w:val="00952764"/>
    <w:rsid w:val="0095343A"/>
    <w:rsid w:val="00955138"/>
    <w:rsid w:val="00957311"/>
    <w:rsid w:val="00964172"/>
    <w:rsid w:val="00964EC2"/>
    <w:rsid w:val="00965141"/>
    <w:rsid w:val="00973A9E"/>
    <w:rsid w:val="0098689F"/>
    <w:rsid w:val="00987A2F"/>
    <w:rsid w:val="00996DD2"/>
    <w:rsid w:val="009C2A07"/>
    <w:rsid w:val="009D2122"/>
    <w:rsid w:val="009E13FA"/>
    <w:rsid w:val="00A001A6"/>
    <w:rsid w:val="00A0298C"/>
    <w:rsid w:val="00A114D9"/>
    <w:rsid w:val="00A27A50"/>
    <w:rsid w:val="00A45AF4"/>
    <w:rsid w:val="00A55348"/>
    <w:rsid w:val="00A60293"/>
    <w:rsid w:val="00A611E3"/>
    <w:rsid w:val="00A65386"/>
    <w:rsid w:val="00A667FD"/>
    <w:rsid w:val="00A77B22"/>
    <w:rsid w:val="00AB2555"/>
    <w:rsid w:val="00AC757E"/>
    <w:rsid w:val="00AD1953"/>
    <w:rsid w:val="00AD5158"/>
    <w:rsid w:val="00AD7DA7"/>
    <w:rsid w:val="00B05D9E"/>
    <w:rsid w:val="00B32EA2"/>
    <w:rsid w:val="00B5436D"/>
    <w:rsid w:val="00B54C69"/>
    <w:rsid w:val="00B60030"/>
    <w:rsid w:val="00B63F0B"/>
    <w:rsid w:val="00B76E64"/>
    <w:rsid w:val="00B8013B"/>
    <w:rsid w:val="00B955D1"/>
    <w:rsid w:val="00B96A09"/>
    <w:rsid w:val="00B96BC1"/>
    <w:rsid w:val="00BB096C"/>
    <w:rsid w:val="00BB5E62"/>
    <w:rsid w:val="00BB5ECE"/>
    <w:rsid w:val="00BC44E7"/>
    <w:rsid w:val="00BE5B68"/>
    <w:rsid w:val="00BF54B3"/>
    <w:rsid w:val="00C01308"/>
    <w:rsid w:val="00C25524"/>
    <w:rsid w:val="00C40CE0"/>
    <w:rsid w:val="00C42247"/>
    <w:rsid w:val="00C43E27"/>
    <w:rsid w:val="00C45279"/>
    <w:rsid w:val="00C459A0"/>
    <w:rsid w:val="00C61E3F"/>
    <w:rsid w:val="00C7227D"/>
    <w:rsid w:val="00C75777"/>
    <w:rsid w:val="00C86F58"/>
    <w:rsid w:val="00CA423B"/>
    <w:rsid w:val="00CD2CBC"/>
    <w:rsid w:val="00CD36E7"/>
    <w:rsid w:val="00CF13D6"/>
    <w:rsid w:val="00CF1CB6"/>
    <w:rsid w:val="00D14D29"/>
    <w:rsid w:val="00D152E6"/>
    <w:rsid w:val="00D22F1D"/>
    <w:rsid w:val="00D324D3"/>
    <w:rsid w:val="00D40125"/>
    <w:rsid w:val="00D53949"/>
    <w:rsid w:val="00D65DE0"/>
    <w:rsid w:val="00D668D2"/>
    <w:rsid w:val="00D72EEB"/>
    <w:rsid w:val="00D85D15"/>
    <w:rsid w:val="00D86F15"/>
    <w:rsid w:val="00D916A0"/>
    <w:rsid w:val="00D97449"/>
    <w:rsid w:val="00DA39EF"/>
    <w:rsid w:val="00DA3C33"/>
    <w:rsid w:val="00DA5517"/>
    <w:rsid w:val="00DB1A85"/>
    <w:rsid w:val="00DB3BD4"/>
    <w:rsid w:val="00DB7E13"/>
    <w:rsid w:val="00DC2805"/>
    <w:rsid w:val="00DE1692"/>
    <w:rsid w:val="00DE71A2"/>
    <w:rsid w:val="00DF02F6"/>
    <w:rsid w:val="00E1079E"/>
    <w:rsid w:val="00E11325"/>
    <w:rsid w:val="00E11D77"/>
    <w:rsid w:val="00E13161"/>
    <w:rsid w:val="00E137FD"/>
    <w:rsid w:val="00E21778"/>
    <w:rsid w:val="00E3244F"/>
    <w:rsid w:val="00E36306"/>
    <w:rsid w:val="00E366B3"/>
    <w:rsid w:val="00E4017F"/>
    <w:rsid w:val="00E4073B"/>
    <w:rsid w:val="00E43D78"/>
    <w:rsid w:val="00E44F99"/>
    <w:rsid w:val="00E57E14"/>
    <w:rsid w:val="00E92401"/>
    <w:rsid w:val="00EA1008"/>
    <w:rsid w:val="00EB01AE"/>
    <w:rsid w:val="00EC1516"/>
    <w:rsid w:val="00EC70D1"/>
    <w:rsid w:val="00F13433"/>
    <w:rsid w:val="00F22499"/>
    <w:rsid w:val="00F408BC"/>
    <w:rsid w:val="00F41147"/>
    <w:rsid w:val="00F42958"/>
    <w:rsid w:val="00F4789F"/>
    <w:rsid w:val="00F53930"/>
    <w:rsid w:val="00F5799E"/>
    <w:rsid w:val="00F67DEA"/>
    <w:rsid w:val="00F71527"/>
    <w:rsid w:val="00F73181"/>
    <w:rsid w:val="00F77602"/>
    <w:rsid w:val="00F8006B"/>
    <w:rsid w:val="00F8598F"/>
    <w:rsid w:val="00FB3347"/>
    <w:rsid w:val="00FC5CA1"/>
    <w:rsid w:val="00FD63A1"/>
    <w:rsid w:val="00FE394B"/>
    <w:rsid w:val="00FE6880"/>
    <w:rsid w:val="00FE6EB3"/>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AB58BD-22A6-4876-9FBE-FD771C8E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lang w:val="x-none" w:eastAsia="x-none"/>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rPr>
      <w:lang w:val="x-none" w:eastAsia="x-none"/>
    </w:r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rPr>
      <w:rFonts w:ascii="ＭＳ ゴシック" w:eastAsia="ＭＳ ゴシック"/>
      <w:kern w:val="2"/>
      <w:sz w:val="22"/>
      <w:szCs w:val="22"/>
    </w:rPr>
  </w:style>
  <w:style w:type="paragraph" w:styleId="af2">
    <w:name w:val="Note Heading"/>
    <w:basedOn w:val="a"/>
    <w:next w:val="a"/>
    <w:link w:val="af3"/>
    <w:uiPriority w:val="99"/>
    <w:semiHidden/>
    <w:unhideWhenUsed/>
    <w:rsid w:val="001E5AFD"/>
    <w:pPr>
      <w:jc w:val="center"/>
    </w:pPr>
  </w:style>
  <w:style w:type="character" w:customStyle="1" w:styleId="af3">
    <w:name w:val="記 (文字)"/>
    <w:link w:val="af2"/>
    <w:uiPriority w:val="99"/>
    <w:semiHidden/>
    <w:rsid w:val="001E5AFD"/>
    <w:rPr>
      <w:rFonts w:ascii="ＭＳ ゴシック" w:eastAsia="ＭＳ ゴシック"/>
      <w:kern w:val="2"/>
      <w:sz w:val="22"/>
      <w:szCs w:val="22"/>
    </w:rPr>
  </w:style>
  <w:style w:type="paragraph" w:styleId="af4">
    <w:name w:val="Closing"/>
    <w:basedOn w:val="a"/>
    <w:link w:val="af5"/>
    <w:uiPriority w:val="99"/>
    <w:semiHidden/>
    <w:unhideWhenUsed/>
    <w:rsid w:val="001E5AFD"/>
    <w:pPr>
      <w:jc w:val="right"/>
    </w:pPr>
  </w:style>
  <w:style w:type="character" w:customStyle="1" w:styleId="af5">
    <w:name w:val="結語 (文字)"/>
    <w:link w:val="af4"/>
    <w:uiPriority w:val="99"/>
    <w:semiHidden/>
    <w:rsid w:val="001E5AF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171</Words>
  <Characters>978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西暦　　　　年　　月　　日</vt:lpstr>
    </vt:vector>
  </TitlesOfParts>
  <Company>特定非営利活動法人臨床研究の倫理を考える会</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森政文</cp:lastModifiedBy>
  <cp:revision>26</cp:revision>
  <cp:lastPrinted>2009-01-25T22:54:00Z</cp:lastPrinted>
  <dcterms:created xsi:type="dcterms:W3CDTF">2015-02-18T05:29:00Z</dcterms:created>
  <dcterms:modified xsi:type="dcterms:W3CDTF">2017-08-25T01:00:00Z</dcterms:modified>
</cp:coreProperties>
</file>